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090A" w14:textId="77777777" w:rsidR="00CE1021" w:rsidRDefault="00166F01" w:rsidP="003C51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A647C9" w14:textId="21758DFE" w:rsidR="00166F01" w:rsidRDefault="00166F01" w:rsidP="003C51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_____ Банк</w:t>
      </w:r>
    </w:p>
    <w:p w14:paraId="2899D3F1" w14:textId="592BBD62" w:rsidR="00166F01" w:rsidRDefault="00166F01" w:rsidP="003C51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(адрес)</w:t>
      </w:r>
    </w:p>
    <w:p w14:paraId="362C629A" w14:textId="6322096B" w:rsidR="00166F01" w:rsidRDefault="00166F01" w:rsidP="003C51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Уважаемые господа!</w:t>
      </w:r>
    </w:p>
    <w:p w14:paraId="4F72BF2A" w14:textId="15F62B54" w:rsidR="00166F01" w:rsidRDefault="00166F01" w:rsidP="003C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Между ООО «____________» и ____ Банком заключен кредитный договор (договор об открытии кредитной линии) №____ от _____. </w:t>
      </w:r>
      <w:r w:rsidR="0069451F">
        <w:rPr>
          <w:rFonts w:ascii="Arial" w:hAnsi="Arial" w:cs="Arial"/>
        </w:rPr>
        <w:t xml:space="preserve">Размер кредита составляет _______________. Срок погашения - ________________. Погашение осуществляется ежемесячными платежами в размере ____________ </w:t>
      </w:r>
      <w:r w:rsidR="0069451F" w:rsidRPr="0069451F">
        <w:rPr>
          <w:rFonts w:ascii="Arial" w:hAnsi="Arial" w:cs="Arial"/>
          <w:i/>
          <w:iCs/>
        </w:rPr>
        <w:t>[в случае иного способа погашения кредита – указать]</w:t>
      </w:r>
      <w:r w:rsidR="0069451F">
        <w:rPr>
          <w:rFonts w:ascii="Arial" w:hAnsi="Arial" w:cs="Arial"/>
        </w:rPr>
        <w:t>.</w:t>
      </w:r>
    </w:p>
    <w:p w14:paraId="2886DD33" w14:textId="56F87C0C" w:rsidR="00C05029" w:rsidRDefault="001A78BD" w:rsidP="003C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условиях ухудшения общей экономической ситуации </w:t>
      </w:r>
      <w:r w:rsidR="005E78B3">
        <w:rPr>
          <w:rFonts w:ascii="Arial" w:hAnsi="Arial" w:cs="Arial"/>
        </w:rPr>
        <w:t>на фоне</w:t>
      </w:r>
      <w:r>
        <w:rPr>
          <w:rFonts w:ascii="Arial" w:hAnsi="Arial" w:cs="Arial"/>
        </w:rPr>
        <w:t xml:space="preserve"> распространени</w:t>
      </w:r>
      <w:r w:rsidR="005E78B3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инфекции, деятельность ООО «____________» испытывает критические сложности, что может </w:t>
      </w:r>
      <w:r w:rsidR="00A25C76">
        <w:rPr>
          <w:rFonts w:ascii="Arial" w:hAnsi="Arial" w:cs="Arial"/>
        </w:rPr>
        <w:t>негативно</w:t>
      </w:r>
      <w:r>
        <w:rPr>
          <w:rFonts w:ascii="Arial" w:hAnsi="Arial" w:cs="Arial"/>
        </w:rPr>
        <w:t xml:space="preserve"> отразиться на </w:t>
      </w:r>
      <w:r w:rsidR="00A25C76">
        <w:rPr>
          <w:rFonts w:ascii="Arial" w:hAnsi="Arial" w:cs="Arial"/>
        </w:rPr>
        <w:t xml:space="preserve">возможности исполнения </w:t>
      </w:r>
      <w:r>
        <w:rPr>
          <w:rFonts w:ascii="Arial" w:hAnsi="Arial" w:cs="Arial"/>
        </w:rPr>
        <w:t>кредитных обязательств</w:t>
      </w:r>
      <w:r w:rsidR="005E78B3">
        <w:rPr>
          <w:rFonts w:ascii="Arial" w:hAnsi="Arial" w:cs="Arial"/>
        </w:rPr>
        <w:t xml:space="preserve"> перед ____ Банком</w:t>
      </w:r>
      <w:r>
        <w:rPr>
          <w:rFonts w:ascii="Arial" w:hAnsi="Arial" w:cs="Arial"/>
        </w:rPr>
        <w:t xml:space="preserve">. </w:t>
      </w:r>
      <w:r w:rsidR="00A25C76">
        <w:rPr>
          <w:rFonts w:ascii="Arial" w:hAnsi="Arial" w:cs="Arial"/>
        </w:rPr>
        <w:t xml:space="preserve">Органами управления ООО «____________» в настоящее время разработан </w:t>
      </w:r>
      <w:r w:rsidR="00A25C76" w:rsidRPr="00A25C76">
        <w:rPr>
          <w:rFonts w:ascii="Arial" w:hAnsi="Arial" w:cs="Arial"/>
        </w:rPr>
        <w:t>[</w:t>
      </w:r>
      <w:r w:rsidR="00A25C76">
        <w:rPr>
          <w:rFonts w:ascii="Arial" w:hAnsi="Arial" w:cs="Arial"/>
        </w:rPr>
        <w:t>разрабатывается</w:t>
      </w:r>
      <w:r w:rsidR="00A25C76" w:rsidRPr="00A25C76">
        <w:rPr>
          <w:rFonts w:ascii="Arial" w:hAnsi="Arial" w:cs="Arial"/>
        </w:rPr>
        <w:t>]</w:t>
      </w:r>
      <w:r w:rsidR="00A25C76">
        <w:rPr>
          <w:rFonts w:ascii="Arial" w:hAnsi="Arial" w:cs="Arial"/>
        </w:rPr>
        <w:t xml:space="preserve"> План работы на период </w:t>
      </w:r>
      <w:r w:rsidR="005E78B3">
        <w:rPr>
          <w:rFonts w:ascii="Arial" w:hAnsi="Arial" w:cs="Arial"/>
        </w:rPr>
        <w:t xml:space="preserve">ограничений в связи с распространением новой </w:t>
      </w:r>
      <w:proofErr w:type="spellStart"/>
      <w:r w:rsidR="005E78B3">
        <w:rPr>
          <w:rFonts w:ascii="Arial" w:hAnsi="Arial" w:cs="Arial"/>
        </w:rPr>
        <w:t>коронавирусной</w:t>
      </w:r>
      <w:proofErr w:type="spellEnd"/>
      <w:r w:rsidR="005E78B3">
        <w:rPr>
          <w:rFonts w:ascii="Arial" w:hAnsi="Arial" w:cs="Arial"/>
        </w:rPr>
        <w:t xml:space="preserve"> инфекции на территории РФ, ведутся переговоры с контрагентами компании относительно изменения условий договоров, предоставления отсрочек платежей, также существенно сокращены расходы</w:t>
      </w:r>
      <w:r w:rsidR="00A31571">
        <w:rPr>
          <w:rFonts w:ascii="Arial" w:hAnsi="Arial" w:cs="Arial"/>
        </w:rPr>
        <w:t xml:space="preserve"> ООО «____________» по сравнению с предыдущими отчетными периодами</w:t>
      </w:r>
      <w:r w:rsidR="005E78B3">
        <w:rPr>
          <w:rFonts w:ascii="Arial" w:hAnsi="Arial" w:cs="Arial"/>
        </w:rPr>
        <w:t xml:space="preserve">. </w:t>
      </w:r>
    </w:p>
    <w:p w14:paraId="6FD492E5" w14:textId="302FDCC3" w:rsidR="001A78BD" w:rsidRPr="0069451F" w:rsidRDefault="001A78BD" w:rsidP="003C5166">
      <w:pPr>
        <w:jc w:val="both"/>
        <w:rPr>
          <w:rFonts w:ascii="Arial" w:hAnsi="Arial" w:cs="Arial"/>
          <w:i/>
          <w:iCs/>
        </w:rPr>
      </w:pPr>
      <w:r w:rsidRPr="0069451F">
        <w:rPr>
          <w:rFonts w:ascii="Arial" w:hAnsi="Arial" w:cs="Arial"/>
          <w:i/>
          <w:iCs/>
        </w:rPr>
        <w:t xml:space="preserve">[В случае, если отрасль экономики ООО «____________» непосредственно затронута ограничениями, введенными компетентными органами власти, необходимо указать на </w:t>
      </w:r>
      <w:r w:rsidR="0069451F">
        <w:rPr>
          <w:rFonts w:ascii="Arial" w:hAnsi="Arial" w:cs="Arial"/>
          <w:i/>
          <w:iCs/>
        </w:rPr>
        <w:t>конкретные нормативные акты и распоряжения</w:t>
      </w:r>
      <w:r w:rsidRPr="0069451F">
        <w:rPr>
          <w:rFonts w:ascii="Arial" w:hAnsi="Arial" w:cs="Arial"/>
          <w:i/>
          <w:iCs/>
        </w:rPr>
        <w:t>.</w:t>
      </w:r>
    </w:p>
    <w:p w14:paraId="61D1BDAD" w14:textId="2555648F" w:rsidR="0069451F" w:rsidRPr="0069451F" w:rsidRDefault="001A78BD" w:rsidP="003C5166">
      <w:pPr>
        <w:jc w:val="both"/>
        <w:rPr>
          <w:rFonts w:ascii="Arial" w:hAnsi="Arial" w:cs="Arial"/>
          <w:i/>
          <w:iCs/>
        </w:rPr>
      </w:pPr>
      <w:r w:rsidRPr="0069451F">
        <w:rPr>
          <w:rFonts w:ascii="Arial" w:hAnsi="Arial" w:cs="Arial"/>
          <w:i/>
          <w:iCs/>
        </w:rPr>
        <w:t xml:space="preserve">Например, ООО «____________» осуществляет деятельность фитнес-центра. В соответствии с </w:t>
      </w:r>
      <w:r w:rsidR="0069451F" w:rsidRPr="0069451F">
        <w:rPr>
          <w:rFonts w:ascii="Arial" w:hAnsi="Arial" w:cs="Arial"/>
          <w:i/>
          <w:iCs/>
        </w:rPr>
        <w:t xml:space="preserve">Постановлением Главного государственного санитарного врача по городу Москве </w:t>
      </w:r>
      <w:proofErr w:type="gramStart"/>
      <w:r w:rsidR="0069451F" w:rsidRPr="0069451F">
        <w:rPr>
          <w:rFonts w:ascii="Arial" w:hAnsi="Arial" w:cs="Arial"/>
          <w:i/>
          <w:iCs/>
        </w:rPr>
        <w:t>Е.Е.</w:t>
      </w:r>
      <w:proofErr w:type="gramEnd"/>
      <w:r w:rsidR="0069451F" w:rsidRPr="0069451F">
        <w:rPr>
          <w:rFonts w:ascii="Arial" w:hAnsi="Arial" w:cs="Arial"/>
          <w:i/>
          <w:iCs/>
        </w:rPr>
        <w:t xml:space="preserve"> Андреевой от 21.03.2020 введены дополнительные санитарно-противоэпидемические (профилактические) мероприятия. Руководители бассейнов, фитнес-центров, аквапарков  и других объектов физической культуры и спорта города Москвы с массовым посещением людей вне зависимости от ведомственной принадлежности и организационно-правовой формы с 21 марта 2020 года обязаны прекратить допуск посетителей в бассейны, фитнес-центры, аквапарки и другие объекты физической культуры и спорта с массовым посещением людей до особого распоряжения. </w:t>
      </w:r>
    </w:p>
    <w:p w14:paraId="393B19CD" w14:textId="77777777" w:rsidR="009975C8" w:rsidRDefault="0069451F" w:rsidP="003C5166">
      <w:pPr>
        <w:jc w:val="both"/>
        <w:rPr>
          <w:rFonts w:ascii="Arial" w:hAnsi="Arial" w:cs="Arial"/>
          <w:i/>
          <w:iCs/>
        </w:rPr>
      </w:pPr>
      <w:r w:rsidRPr="0069451F">
        <w:rPr>
          <w:rFonts w:ascii="Arial" w:hAnsi="Arial" w:cs="Arial"/>
          <w:i/>
          <w:iCs/>
        </w:rPr>
        <w:t>Таким образом, ООО «____________» не может осуществлять основной вид деятельности, что приводит к отсутствию выручки для своевременного обслуживания кредита.</w:t>
      </w:r>
    </w:p>
    <w:p w14:paraId="57FF7859" w14:textId="04672F20" w:rsidR="0069451F" w:rsidRPr="0069451F" w:rsidRDefault="009975C8" w:rsidP="003C516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Рекомендуется описать конкретные причины невозможности обслуживания долга. Например, невозможность приостановления производства социально-значимых товаров, отказ контрагентов от исполнения обязательств (договоров), влияние на транспортные, импортные операции, влияние карантина на производство (ведение деятельности)</w:t>
      </w:r>
      <w:r w:rsidR="0069451F" w:rsidRPr="0069451F">
        <w:rPr>
          <w:rFonts w:ascii="Arial" w:hAnsi="Arial" w:cs="Arial"/>
          <w:i/>
          <w:iCs/>
        </w:rPr>
        <w:t>]</w:t>
      </w:r>
    </w:p>
    <w:p w14:paraId="6A82075D" w14:textId="4B13EB68" w:rsidR="0069451F" w:rsidRDefault="0069451F" w:rsidP="003C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Беспрецедентные меры, принимаемые федеральным Правительством РФ и региональными органами власти</w:t>
      </w:r>
      <w:r w:rsidR="009975C8">
        <w:rPr>
          <w:rFonts w:ascii="Arial" w:hAnsi="Arial" w:cs="Arial"/>
        </w:rPr>
        <w:t xml:space="preserve">, заставляют бизнес пересмотреть свои обязательства перед контрагентами, клиентами и сотрудниками. Исполнение кредитных обязательств ООО «____________» может привести к неисполнению более важных в условиях кризиса социальных обязательств. Утвержденный 10.03.2020 Председателем Правительства РФ План первоочередных мероприятий (действий) по обеспечению устойчивого развития </w:t>
      </w:r>
      <w:r w:rsidR="009975C8">
        <w:rPr>
          <w:rFonts w:ascii="Arial" w:hAnsi="Arial" w:cs="Arial"/>
        </w:rPr>
        <w:lastRenderedPageBreak/>
        <w:t xml:space="preserve">экономики в условиях ухудшения ситуации в связи с распространением новой </w:t>
      </w:r>
      <w:proofErr w:type="spellStart"/>
      <w:r w:rsidR="009975C8">
        <w:rPr>
          <w:rFonts w:ascii="Arial" w:hAnsi="Arial" w:cs="Arial"/>
        </w:rPr>
        <w:t>коронавирусной</w:t>
      </w:r>
      <w:proofErr w:type="spellEnd"/>
      <w:r w:rsidR="009975C8">
        <w:rPr>
          <w:rFonts w:ascii="Arial" w:hAnsi="Arial" w:cs="Arial"/>
        </w:rPr>
        <w:t xml:space="preserve"> инфекции, предполагает, </w:t>
      </w:r>
      <w:r w:rsidR="003C5166">
        <w:rPr>
          <w:rFonts w:ascii="Arial" w:hAnsi="Arial" w:cs="Arial"/>
        </w:rPr>
        <w:t xml:space="preserve">что продолжение деятельности российских предприятий в настоящее время само по себе является приоритетом государственной политики. При этом, согласно официальной информации Банка России, кредитные организации получат поддержу Банка России как в виде регуляторных послаблений, так и в виде специальных программ рефинансирования, с целью </w:t>
      </w:r>
      <w:proofErr w:type="spellStart"/>
      <w:r w:rsidR="003C5166">
        <w:rPr>
          <w:rFonts w:ascii="Arial" w:hAnsi="Arial" w:cs="Arial"/>
        </w:rPr>
        <w:t>избежания</w:t>
      </w:r>
      <w:proofErr w:type="spellEnd"/>
      <w:r w:rsidR="003C5166">
        <w:rPr>
          <w:rFonts w:ascii="Arial" w:hAnsi="Arial" w:cs="Arial"/>
        </w:rPr>
        <w:t xml:space="preserve"> неплатежеспособности заемщиков в условиях сокращения доходов в результате пандемии.</w:t>
      </w:r>
    </w:p>
    <w:p w14:paraId="563AE519" w14:textId="77777777" w:rsidR="00CF3393" w:rsidRDefault="00CF3393" w:rsidP="003C5166">
      <w:pPr>
        <w:jc w:val="both"/>
        <w:rPr>
          <w:rFonts w:ascii="Arial" w:hAnsi="Arial" w:cs="Arial"/>
        </w:rPr>
      </w:pPr>
    </w:p>
    <w:p w14:paraId="3F0450D2" w14:textId="1CA47DEF" w:rsidR="00CF3393" w:rsidRDefault="00CF3393" w:rsidP="003C5166">
      <w:pPr>
        <w:jc w:val="both"/>
        <w:rPr>
          <w:rFonts w:ascii="Arial" w:hAnsi="Arial" w:cs="Arial"/>
        </w:rPr>
      </w:pPr>
      <w:r w:rsidRPr="00CF3393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ЕСЛИ ЗАЕМЩИК – СУБЪЕКТ МСП </w:t>
      </w:r>
      <w:r w:rsidR="00F572CC" w:rsidRPr="005D72C9">
        <w:rPr>
          <w:rFonts w:ascii="Arial" w:hAnsi="Arial" w:cs="Arial"/>
        </w:rPr>
        <w:t>(</w:t>
      </w:r>
      <w:r w:rsidR="00F572CC">
        <w:rPr>
          <w:rFonts w:ascii="Arial" w:hAnsi="Arial" w:cs="Arial"/>
        </w:rPr>
        <w:t>ВНЕ ЗАВИСИМОСТИ ОТ ОТРАСЛИ)</w:t>
      </w:r>
      <w:r w:rsidR="006623D2">
        <w:rPr>
          <w:rFonts w:ascii="Arial" w:hAnsi="Arial" w:cs="Arial"/>
          <w:caps/>
        </w:rPr>
        <w:t>:</w:t>
      </w:r>
    </w:p>
    <w:p w14:paraId="595BC35B" w14:textId="07EB43F7" w:rsidR="00CF3393" w:rsidRPr="00CF3393" w:rsidRDefault="00033548" w:rsidP="00CF33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5D72C9">
        <w:rPr>
          <w:rFonts w:ascii="Arial" w:hAnsi="Arial" w:cs="Arial"/>
        </w:rPr>
        <w:t xml:space="preserve">письмом Банка России от 20.03.2020 исх. № ИН-06-59/24 </w:t>
      </w:r>
      <w:r w:rsidR="005D72C9" w:rsidRPr="005D72C9">
        <w:rPr>
          <w:rFonts w:ascii="Arial" w:hAnsi="Arial" w:cs="Arial"/>
        </w:rPr>
        <w:t>Банк России рекомендует кредитным организациям, микрофинансовым организациям, кредитным потребительским кооперативам, сельскохозяйственным кредитным потребительским кооперативам до 30.09.2020 включительно в качестве первоочередной меры, направленной на предотвращение случаев возникновения у субъектов МСП просроченной задолженности по договорам кредита (займа) или на ее урегулирование, рассматривать реструктуризацию предоставленных им кредитов (займов), в том числе путем предоставления отсрочки по погашению остатка основного долга и процентов, в случае поступления соответствующих заявлений от субъектов МСП.</w:t>
      </w:r>
      <w:r w:rsidR="005D72C9">
        <w:rPr>
          <w:rFonts w:ascii="Arial" w:hAnsi="Arial" w:cs="Arial"/>
        </w:rPr>
        <w:t xml:space="preserve"> </w:t>
      </w:r>
      <w:r w:rsidR="005D72C9" w:rsidRPr="005D72C9">
        <w:rPr>
          <w:rFonts w:ascii="Arial" w:hAnsi="Arial" w:cs="Arial"/>
        </w:rPr>
        <w:t>Одновременно с этим в указанных ситуациях рекомендуется не начислять заемщику неустойку (штраф, пени) за ненадлежащее исполнение договора кредита (займа).</w:t>
      </w:r>
      <w:r w:rsidR="00CF3393" w:rsidRPr="00CF3393">
        <w:rPr>
          <w:rFonts w:ascii="Arial" w:hAnsi="Arial" w:cs="Arial"/>
        </w:rPr>
        <w:t>]</w:t>
      </w:r>
    </w:p>
    <w:p w14:paraId="72B141E9" w14:textId="474A626A" w:rsidR="00CF3393" w:rsidRDefault="00CF3393" w:rsidP="00CF3393">
      <w:pPr>
        <w:jc w:val="both"/>
        <w:rPr>
          <w:rFonts w:ascii="Arial" w:hAnsi="Arial" w:cs="Arial"/>
        </w:rPr>
      </w:pPr>
    </w:p>
    <w:p w14:paraId="48579373" w14:textId="5C95E2C7" w:rsidR="006623D2" w:rsidRDefault="006623D2" w:rsidP="00CF3393">
      <w:pPr>
        <w:jc w:val="both"/>
        <w:rPr>
          <w:rFonts w:ascii="Arial" w:hAnsi="Arial" w:cs="Arial"/>
        </w:rPr>
      </w:pPr>
      <w:r w:rsidRPr="006623D2">
        <w:rPr>
          <w:rFonts w:ascii="Arial" w:hAnsi="Arial" w:cs="Arial"/>
        </w:rPr>
        <w:t>[</w:t>
      </w:r>
      <w:r>
        <w:rPr>
          <w:rFonts w:ascii="Arial" w:hAnsi="Arial" w:cs="Arial"/>
        </w:rPr>
        <w:t>В СЛУЧАЕ ВАЛЮТНОГО КРЕДИТА</w:t>
      </w:r>
      <w:r w:rsidR="00F70F9E">
        <w:rPr>
          <w:rFonts w:ascii="Arial" w:hAnsi="Arial" w:cs="Arial"/>
        </w:rPr>
        <w:t>:</w:t>
      </w:r>
    </w:p>
    <w:p w14:paraId="38C57094" w14:textId="56552297" w:rsidR="006623D2" w:rsidRDefault="006623D2" w:rsidP="00CF33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К</w:t>
      </w:r>
      <w:r w:rsidRPr="00033548">
        <w:rPr>
          <w:rFonts w:ascii="Arial" w:hAnsi="Arial" w:cs="Arial"/>
        </w:rPr>
        <w:t>омплекс</w:t>
      </w:r>
      <w:r>
        <w:rPr>
          <w:rFonts w:ascii="Arial" w:hAnsi="Arial" w:cs="Arial"/>
        </w:rPr>
        <w:t xml:space="preserve">ом </w:t>
      </w:r>
      <w:r w:rsidRPr="00033548">
        <w:rPr>
          <w:rFonts w:ascii="Arial" w:hAnsi="Arial" w:cs="Arial"/>
        </w:rPr>
        <w:t>мер, направленных на</w:t>
      </w:r>
      <w:r>
        <w:rPr>
          <w:rFonts w:ascii="Arial" w:hAnsi="Arial" w:cs="Arial"/>
        </w:rPr>
        <w:t xml:space="preserve"> </w:t>
      </w:r>
      <w:r w:rsidRPr="00033548">
        <w:rPr>
          <w:rFonts w:ascii="Arial" w:hAnsi="Arial" w:cs="Arial"/>
        </w:rPr>
        <w:t>поддержку наиболее уязвимых отраслей экономики и</w:t>
      </w:r>
      <w:r>
        <w:rPr>
          <w:rFonts w:ascii="Arial" w:hAnsi="Arial" w:cs="Arial"/>
        </w:rPr>
        <w:t xml:space="preserve"> </w:t>
      </w:r>
      <w:r w:rsidRPr="00033548">
        <w:rPr>
          <w:rFonts w:ascii="Arial" w:hAnsi="Arial" w:cs="Arial"/>
        </w:rPr>
        <w:t>граждан-заемщиков, столкнувшихся с</w:t>
      </w:r>
      <w:r>
        <w:rPr>
          <w:rFonts w:ascii="Arial" w:hAnsi="Arial" w:cs="Arial"/>
        </w:rPr>
        <w:t xml:space="preserve"> </w:t>
      </w:r>
      <w:r w:rsidRPr="00033548">
        <w:rPr>
          <w:rFonts w:ascii="Arial" w:hAnsi="Arial" w:cs="Arial"/>
        </w:rPr>
        <w:t>сокращением доходов в</w:t>
      </w:r>
      <w:r>
        <w:rPr>
          <w:rFonts w:ascii="Arial" w:hAnsi="Arial" w:cs="Arial"/>
        </w:rPr>
        <w:t xml:space="preserve"> р</w:t>
      </w:r>
      <w:r w:rsidRPr="00033548">
        <w:rPr>
          <w:rFonts w:ascii="Arial" w:hAnsi="Arial" w:cs="Arial"/>
        </w:rPr>
        <w:t>езультате пандемии</w:t>
      </w:r>
      <w:r>
        <w:rPr>
          <w:rFonts w:ascii="Arial" w:hAnsi="Arial" w:cs="Arial"/>
        </w:rPr>
        <w:t>, опубликованным на сайте Банка России 27.03.2020,</w:t>
      </w:r>
      <w:r w:rsidR="00F70F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Банк России </w:t>
      </w:r>
      <w:r w:rsidRPr="006623D2">
        <w:rPr>
          <w:rFonts w:ascii="Arial" w:hAnsi="Arial" w:cs="Arial"/>
        </w:rPr>
        <w:t>рекомендует кредитным организациям в период до 30 сентября 2020 года в случае обращения заемщика с заявлением о реструктуризации его долга, предусматривающей изменение валюты кредита (займа) с иностранной валюты на валюту Российской Федерации, оперативно рассматривать такие обращения</w:t>
      </w:r>
      <w:r w:rsidR="00F70F9E">
        <w:rPr>
          <w:rFonts w:ascii="Arial" w:hAnsi="Arial" w:cs="Arial"/>
        </w:rPr>
        <w:t>. Также Банк России</w:t>
      </w:r>
      <w:r w:rsidRPr="006623D2">
        <w:rPr>
          <w:rFonts w:ascii="Arial" w:hAnsi="Arial" w:cs="Arial"/>
        </w:rPr>
        <w:t xml:space="preserve"> предоставляет возможность</w:t>
      </w:r>
      <w:r w:rsidR="00F70F9E">
        <w:rPr>
          <w:rFonts w:ascii="Arial" w:hAnsi="Arial" w:cs="Arial"/>
        </w:rPr>
        <w:t xml:space="preserve"> кредитным организациям</w:t>
      </w:r>
      <w:r w:rsidRPr="006623D2">
        <w:rPr>
          <w:rFonts w:ascii="Arial" w:hAnsi="Arial" w:cs="Arial"/>
        </w:rPr>
        <w:t xml:space="preserve"> в период до 30 сентября 2020 года не ухудшать по таким реструктурированным ссудам оценку качества обслуживания долга и (или) финансового положения заемщика, осуществленную на 1 марта 2020 год</w:t>
      </w:r>
      <w:r w:rsidR="00F70F9E">
        <w:rPr>
          <w:rFonts w:ascii="Arial" w:hAnsi="Arial" w:cs="Arial"/>
        </w:rPr>
        <w:t>.</w:t>
      </w:r>
      <w:r w:rsidR="00F70F9E" w:rsidRPr="006623D2">
        <w:rPr>
          <w:rFonts w:ascii="Arial" w:hAnsi="Arial" w:cs="Arial"/>
        </w:rPr>
        <w:t>]</w:t>
      </w:r>
    </w:p>
    <w:p w14:paraId="10578A16" w14:textId="77777777" w:rsidR="006623D2" w:rsidRPr="00033548" w:rsidRDefault="006623D2" w:rsidP="00CF3393">
      <w:pPr>
        <w:jc w:val="both"/>
        <w:rPr>
          <w:rFonts w:ascii="Arial" w:hAnsi="Arial" w:cs="Arial"/>
        </w:rPr>
      </w:pPr>
    </w:p>
    <w:p w14:paraId="14E5D346" w14:textId="6C0D08B5" w:rsidR="003C5166" w:rsidRDefault="003C5166" w:rsidP="003C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вышесказанным, </w:t>
      </w:r>
      <w:r w:rsidR="00CF3393">
        <w:rPr>
          <w:rFonts w:ascii="Arial" w:hAnsi="Arial" w:cs="Arial"/>
        </w:rPr>
        <w:t>в целях предотвращения возникновения просроченной задолженности перед ___ Банком, п</w:t>
      </w:r>
      <w:r w:rsidR="0069451F">
        <w:rPr>
          <w:rFonts w:ascii="Arial" w:hAnsi="Arial" w:cs="Arial"/>
        </w:rPr>
        <w:t xml:space="preserve">росим рассмотреть возможность реструктуризации </w:t>
      </w:r>
      <w:r>
        <w:rPr>
          <w:rFonts w:ascii="Arial" w:hAnsi="Arial" w:cs="Arial"/>
        </w:rPr>
        <w:t xml:space="preserve">оставшейся суммы </w:t>
      </w:r>
      <w:r w:rsidR="0069451F">
        <w:rPr>
          <w:rFonts w:ascii="Arial" w:hAnsi="Arial" w:cs="Arial"/>
        </w:rPr>
        <w:t>задолженности ООО «____________»</w:t>
      </w:r>
      <w:r>
        <w:rPr>
          <w:rFonts w:ascii="Arial" w:hAnsi="Arial" w:cs="Arial"/>
        </w:rPr>
        <w:t xml:space="preserve"> перед _______ Банком, в том числе:</w:t>
      </w:r>
    </w:p>
    <w:p w14:paraId="41063521" w14:textId="5D654A6F" w:rsidR="003C5166" w:rsidRDefault="003C5166" w:rsidP="003C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путем предоставления отсрочки ежемесячных выплат по Кредитно</w:t>
      </w:r>
      <w:bookmarkStart w:id="0" w:name="_GoBack"/>
      <w:bookmarkEnd w:id="0"/>
      <w:r>
        <w:rPr>
          <w:rFonts w:ascii="Arial" w:hAnsi="Arial" w:cs="Arial"/>
        </w:rPr>
        <w:t xml:space="preserve">му договору от ____ № ______ до момента прекращения действия нормативных актов, регулирующих распространение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инфекции; или</w:t>
      </w:r>
    </w:p>
    <w:p w14:paraId="3EDE97F1" w14:textId="4A4436F3" w:rsidR="003C5166" w:rsidRDefault="003C5166" w:rsidP="003C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путем снижения размера ежемесячных выплат по Кредитному договору от ____ № ______ до момента прекращения действия нормативных актов, регулирующих распространение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</w:t>
      </w:r>
      <w:r w:rsidR="005E78B3">
        <w:rPr>
          <w:rFonts w:ascii="Arial" w:hAnsi="Arial" w:cs="Arial"/>
        </w:rPr>
        <w:t>.</w:t>
      </w:r>
    </w:p>
    <w:p w14:paraId="35FCD647" w14:textId="55100475" w:rsidR="005329F1" w:rsidRPr="005329F1" w:rsidRDefault="005329F1" w:rsidP="003C5166">
      <w:pPr>
        <w:jc w:val="both"/>
        <w:rPr>
          <w:rFonts w:ascii="Arial" w:hAnsi="Arial" w:cs="Arial"/>
        </w:rPr>
      </w:pPr>
      <w:r w:rsidRPr="005329F1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В СЛУЧАЕ ВАЛЮТНОГО КРЕДИТА </w:t>
      </w:r>
      <w:proofErr w:type="gramStart"/>
      <w:r>
        <w:rPr>
          <w:rFonts w:ascii="Arial" w:hAnsi="Arial" w:cs="Arial"/>
        </w:rPr>
        <w:t>ДОБАВИТЬ:  -</w:t>
      </w:r>
      <w:proofErr w:type="gramEnd"/>
      <w:r>
        <w:rPr>
          <w:rFonts w:ascii="Arial" w:hAnsi="Arial" w:cs="Arial"/>
        </w:rPr>
        <w:t xml:space="preserve"> </w:t>
      </w:r>
      <w:r w:rsidRPr="006623D2">
        <w:rPr>
          <w:rFonts w:ascii="Arial" w:hAnsi="Arial" w:cs="Arial"/>
        </w:rPr>
        <w:t>измен</w:t>
      </w:r>
      <w:r>
        <w:rPr>
          <w:rFonts w:ascii="Arial" w:hAnsi="Arial" w:cs="Arial"/>
        </w:rPr>
        <w:t>ить</w:t>
      </w:r>
      <w:r w:rsidRPr="006623D2">
        <w:rPr>
          <w:rFonts w:ascii="Arial" w:hAnsi="Arial" w:cs="Arial"/>
        </w:rPr>
        <w:t xml:space="preserve"> валют</w:t>
      </w:r>
      <w:r>
        <w:rPr>
          <w:rFonts w:ascii="Arial" w:hAnsi="Arial" w:cs="Arial"/>
        </w:rPr>
        <w:t>у</w:t>
      </w:r>
      <w:r w:rsidRPr="006623D2">
        <w:rPr>
          <w:rFonts w:ascii="Arial" w:hAnsi="Arial" w:cs="Arial"/>
        </w:rPr>
        <w:t xml:space="preserve"> кредита с иностранной валюты на валюту Российской Федерации</w:t>
      </w:r>
      <w:r>
        <w:rPr>
          <w:rFonts w:ascii="Arial" w:hAnsi="Arial" w:cs="Arial"/>
        </w:rPr>
        <w:t>, зафиксировав обязательства сторон по курсу Банка России на 1 марта 2020 года.</w:t>
      </w:r>
      <w:r w:rsidRPr="005329F1">
        <w:rPr>
          <w:rFonts w:ascii="Arial" w:hAnsi="Arial" w:cs="Arial"/>
        </w:rPr>
        <w:t>]</w:t>
      </w:r>
    </w:p>
    <w:p w14:paraId="03AD50F5" w14:textId="58EAEAC0" w:rsidR="001A78BD" w:rsidRDefault="003C5166" w:rsidP="003C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Просим также приостановить начисление пени и штрафов, связанных с несвоевременной уплат</w:t>
      </w:r>
      <w:r w:rsidR="005E78B3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ежемесячных </w:t>
      </w:r>
      <w:r w:rsidR="005E78B3">
        <w:rPr>
          <w:rFonts w:ascii="Arial" w:hAnsi="Arial" w:cs="Arial"/>
        </w:rPr>
        <w:t>выплат по Кредитному договору</w:t>
      </w:r>
      <w:r>
        <w:rPr>
          <w:rFonts w:ascii="Arial" w:hAnsi="Arial" w:cs="Arial"/>
        </w:rPr>
        <w:t xml:space="preserve"> </w:t>
      </w:r>
      <w:r w:rsidR="00CF3393">
        <w:rPr>
          <w:rFonts w:ascii="Arial" w:hAnsi="Arial" w:cs="Arial"/>
          <w:lang w:val="en-US"/>
        </w:rPr>
        <w:t>c</w:t>
      </w:r>
      <w:r w:rsidR="00CF3393" w:rsidRPr="00CF3393">
        <w:rPr>
          <w:rFonts w:ascii="Arial" w:hAnsi="Arial" w:cs="Arial"/>
        </w:rPr>
        <w:t xml:space="preserve"> 1 </w:t>
      </w:r>
      <w:r w:rsidR="00CF3393">
        <w:rPr>
          <w:rFonts w:ascii="Arial" w:hAnsi="Arial" w:cs="Arial"/>
        </w:rPr>
        <w:t xml:space="preserve">марта 2020 года </w:t>
      </w:r>
      <w:r>
        <w:rPr>
          <w:rFonts w:ascii="Arial" w:hAnsi="Arial" w:cs="Arial"/>
        </w:rPr>
        <w:t xml:space="preserve">до момента прекращения действия нормативных актов, регулирующих </w:t>
      </w:r>
      <w:r w:rsidR="005E78B3">
        <w:rPr>
          <w:rFonts w:ascii="Arial" w:hAnsi="Arial" w:cs="Arial"/>
        </w:rPr>
        <w:t xml:space="preserve">распространение новой </w:t>
      </w:r>
      <w:proofErr w:type="spellStart"/>
      <w:r w:rsidR="005E78B3">
        <w:rPr>
          <w:rFonts w:ascii="Arial" w:hAnsi="Arial" w:cs="Arial"/>
        </w:rPr>
        <w:t>коронавирусной</w:t>
      </w:r>
      <w:proofErr w:type="spellEnd"/>
      <w:r w:rsidR="005E78B3">
        <w:rPr>
          <w:rFonts w:ascii="Arial" w:hAnsi="Arial" w:cs="Arial"/>
        </w:rPr>
        <w:t xml:space="preserve"> инфекции.</w:t>
      </w:r>
    </w:p>
    <w:p w14:paraId="6722032E" w14:textId="62E6A8B1" w:rsidR="00166F01" w:rsidRDefault="00166F01" w:rsidP="003C5166">
      <w:pPr>
        <w:jc w:val="both"/>
        <w:rPr>
          <w:rFonts w:ascii="Arial" w:hAnsi="Arial" w:cs="Arial"/>
        </w:rPr>
      </w:pPr>
    </w:p>
    <w:p w14:paraId="45E26C30" w14:textId="6469AFED" w:rsidR="003C5166" w:rsidRDefault="003C5166" w:rsidP="003C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</w:p>
    <w:p w14:paraId="458EF3EF" w14:textId="62292CCB" w:rsidR="003C5166" w:rsidRDefault="00A25C76" w:rsidP="003C516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А.А.</w:t>
      </w:r>
      <w:proofErr w:type="gramEnd"/>
      <w:r>
        <w:rPr>
          <w:rFonts w:ascii="Arial" w:hAnsi="Arial" w:cs="Arial"/>
        </w:rPr>
        <w:t xml:space="preserve"> Иванов</w:t>
      </w:r>
    </w:p>
    <w:p w14:paraId="60A8579D" w14:textId="6C8EA13F" w:rsidR="00A25C76" w:rsidRDefault="00A25C76" w:rsidP="003C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Генеральный директор ООО «____________»</w:t>
      </w:r>
    </w:p>
    <w:sectPr w:rsidR="00A25C76" w:rsidSect="00CE1021">
      <w:footerReference w:type="default" r:id="rId8"/>
      <w:headerReference w:type="first" r:id="rId9"/>
      <w:pgSz w:w="11906" w:h="16838"/>
      <w:pgMar w:top="1134" w:right="1274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C3E4" w14:textId="77777777" w:rsidR="00E94D19" w:rsidRDefault="00E94D19" w:rsidP="00787C19">
      <w:pPr>
        <w:spacing w:after="0" w:line="240" w:lineRule="auto"/>
      </w:pPr>
      <w:r>
        <w:separator/>
      </w:r>
    </w:p>
  </w:endnote>
  <w:endnote w:type="continuationSeparator" w:id="0">
    <w:p w14:paraId="76BECEF6" w14:textId="77777777" w:rsidR="00E94D19" w:rsidRDefault="00E94D19" w:rsidP="0078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985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D1A3C1" w14:textId="77777777" w:rsidR="007C2B1D" w:rsidRDefault="007C2B1D">
            <w:pPr>
              <w:pStyle w:val="af1"/>
              <w:jc w:val="right"/>
            </w:pPr>
          </w:p>
          <w:p w14:paraId="42CBAB34" w14:textId="43FB329E" w:rsidR="007C2B1D" w:rsidRDefault="007C2B1D">
            <w:pPr>
              <w:pStyle w:val="af1"/>
              <w:jc w:val="right"/>
            </w:pPr>
            <w:r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E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E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F35CB" w14:textId="77777777" w:rsidR="007C2B1D" w:rsidRDefault="007C2B1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E12B" w14:textId="77777777" w:rsidR="00E94D19" w:rsidRDefault="00E94D19" w:rsidP="00787C19">
      <w:pPr>
        <w:spacing w:after="0" w:line="240" w:lineRule="auto"/>
      </w:pPr>
      <w:r>
        <w:separator/>
      </w:r>
    </w:p>
  </w:footnote>
  <w:footnote w:type="continuationSeparator" w:id="0">
    <w:p w14:paraId="3C761198" w14:textId="77777777" w:rsidR="00E94D19" w:rsidRDefault="00E94D19" w:rsidP="0078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879B" w14:textId="77777777" w:rsidR="00CE1021" w:rsidRPr="006579BE" w:rsidRDefault="00CE1021" w:rsidP="00CE1021">
    <w:pPr>
      <w:pStyle w:val="af"/>
      <w:jc w:val="right"/>
      <w:rPr>
        <w:rFonts w:ascii="Arial" w:hAnsi="Arial" w:cs="Arial"/>
        <w:i/>
        <w:iCs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81F890A" wp14:editId="2CD92538">
          <wp:simplePos x="0" y="0"/>
          <wp:positionH relativeFrom="column">
            <wp:posOffset>-164318</wp:posOffset>
          </wp:positionH>
          <wp:positionV relativeFrom="paragraph">
            <wp:posOffset>-27940</wp:posOffset>
          </wp:positionV>
          <wp:extent cx="2066290" cy="485140"/>
          <wp:effectExtent l="0" t="0" r="0" b="0"/>
          <wp:wrapThrough wrapText="bothSides">
            <wp:wrapPolygon edited="0">
              <wp:start x="0" y="0"/>
              <wp:lineTo x="0" y="20356"/>
              <wp:lineTo x="21308" y="20356"/>
              <wp:lineTo x="21308" y="0"/>
              <wp:lineTo x="0" y="0"/>
            </wp:wrapPolygon>
          </wp:wrapThrough>
          <wp:docPr id="2" name="Рисунок 2" descr="C:\Users\AlikinaVV\Desktop\FBK_LEG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kinaVV\Desktop\FBK_LEGA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iCs/>
        <w:sz w:val="24"/>
        <w:szCs w:val="24"/>
      </w:rPr>
      <w:t>Образец письма в кредитную организацию</w:t>
    </w:r>
  </w:p>
  <w:p w14:paraId="2F724A02" w14:textId="77777777" w:rsidR="00CE1021" w:rsidRDefault="00CE1021" w:rsidP="00CE1021">
    <w:pPr>
      <w:pStyle w:val="af"/>
      <w:jc w:val="right"/>
      <w:rPr>
        <w:rFonts w:ascii="Arial" w:hAnsi="Arial" w:cs="Arial"/>
        <w:i/>
        <w:iCs/>
        <w:sz w:val="24"/>
        <w:szCs w:val="24"/>
      </w:rPr>
    </w:pPr>
    <w:r w:rsidRPr="006579BE">
      <w:rPr>
        <w:rFonts w:ascii="Arial" w:hAnsi="Arial" w:cs="Arial"/>
        <w:i/>
        <w:iCs/>
        <w:sz w:val="24"/>
        <w:szCs w:val="24"/>
      </w:rPr>
      <w:t>в период действия режима повышенной готовности</w:t>
    </w:r>
  </w:p>
  <w:p w14:paraId="4E8DFC94" w14:textId="77777777" w:rsidR="00CE1021" w:rsidRDefault="00CE1021" w:rsidP="00CE1021">
    <w:pPr>
      <w:pStyle w:val="af"/>
      <w:jc w:val="right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в связи с угрозой распространения</w:t>
    </w:r>
    <w:r w:rsidRPr="00970ED5">
      <w:rPr>
        <w:rFonts w:ascii="Arial" w:hAnsi="Arial" w:cs="Arial"/>
        <w:i/>
        <w:iCs/>
        <w:sz w:val="24"/>
        <w:szCs w:val="24"/>
      </w:rPr>
      <w:t xml:space="preserve"> </w:t>
    </w:r>
    <w:r>
      <w:rPr>
        <w:rFonts w:ascii="Arial" w:hAnsi="Arial" w:cs="Arial"/>
        <w:i/>
        <w:iCs/>
        <w:sz w:val="24"/>
        <w:szCs w:val="24"/>
        <w:lang w:val="en-US"/>
      </w:rPr>
      <w:t>COVID</w:t>
    </w:r>
    <w:r w:rsidRPr="00970ED5">
      <w:rPr>
        <w:rFonts w:ascii="Arial" w:hAnsi="Arial" w:cs="Arial"/>
        <w:i/>
        <w:iCs/>
        <w:sz w:val="24"/>
        <w:szCs w:val="24"/>
      </w:rPr>
      <w:t>-19</w:t>
    </w:r>
    <w:r>
      <w:rPr>
        <w:rFonts w:ascii="Arial" w:hAnsi="Arial" w:cs="Arial"/>
        <w:i/>
        <w:iCs/>
        <w:sz w:val="24"/>
        <w:szCs w:val="24"/>
      </w:rPr>
      <w:t xml:space="preserve"> </w:t>
    </w:r>
  </w:p>
  <w:p w14:paraId="49AEB3F3" w14:textId="77777777" w:rsidR="00CE1021" w:rsidRDefault="00CE102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8B5"/>
    <w:multiLevelType w:val="hybridMultilevel"/>
    <w:tmpl w:val="2FD8F2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63C1"/>
    <w:multiLevelType w:val="hybridMultilevel"/>
    <w:tmpl w:val="524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33F5"/>
    <w:multiLevelType w:val="hybridMultilevel"/>
    <w:tmpl w:val="6782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6F1"/>
    <w:multiLevelType w:val="hybridMultilevel"/>
    <w:tmpl w:val="51AE19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12232A"/>
    <w:multiLevelType w:val="hybridMultilevel"/>
    <w:tmpl w:val="3BF0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F6213"/>
    <w:multiLevelType w:val="hybridMultilevel"/>
    <w:tmpl w:val="6782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93A90"/>
    <w:multiLevelType w:val="multilevel"/>
    <w:tmpl w:val="DA3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0E"/>
    <w:rsid w:val="00015273"/>
    <w:rsid w:val="00021868"/>
    <w:rsid w:val="00033405"/>
    <w:rsid w:val="00033548"/>
    <w:rsid w:val="00035A4B"/>
    <w:rsid w:val="00052A3F"/>
    <w:rsid w:val="00053268"/>
    <w:rsid w:val="000C0FAA"/>
    <w:rsid w:val="000C2F01"/>
    <w:rsid w:val="000D6A16"/>
    <w:rsid w:val="0011230B"/>
    <w:rsid w:val="00114C65"/>
    <w:rsid w:val="00122F28"/>
    <w:rsid w:val="001407C8"/>
    <w:rsid w:val="00166F01"/>
    <w:rsid w:val="001A78BD"/>
    <w:rsid w:val="001B03B7"/>
    <w:rsid w:val="001B0DA1"/>
    <w:rsid w:val="001D5227"/>
    <w:rsid w:val="001E0877"/>
    <w:rsid w:val="001E69F0"/>
    <w:rsid w:val="00226A2F"/>
    <w:rsid w:val="002270BB"/>
    <w:rsid w:val="00270D72"/>
    <w:rsid w:val="002870A6"/>
    <w:rsid w:val="002A328F"/>
    <w:rsid w:val="002A4C54"/>
    <w:rsid w:val="002B7464"/>
    <w:rsid w:val="002F7F64"/>
    <w:rsid w:val="00307AF7"/>
    <w:rsid w:val="00341DFB"/>
    <w:rsid w:val="00355B5B"/>
    <w:rsid w:val="00397304"/>
    <w:rsid w:val="003C1003"/>
    <w:rsid w:val="003C3260"/>
    <w:rsid w:val="003C5166"/>
    <w:rsid w:val="00400B0D"/>
    <w:rsid w:val="00403B06"/>
    <w:rsid w:val="00462C64"/>
    <w:rsid w:val="00465FAF"/>
    <w:rsid w:val="004740A0"/>
    <w:rsid w:val="00482525"/>
    <w:rsid w:val="004977B2"/>
    <w:rsid w:val="004B182E"/>
    <w:rsid w:val="004F11D2"/>
    <w:rsid w:val="00523058"/>
    <w:rsid w:val="005327E8"/>
    <w:rsid w:val="005329F1"/>
    <w:rsid w:val="00533EBE"/>
    <w:rsid w:val="00545E89"/>
    <w:rsid w:val="0059179B"/>
    <w:rsid w:val="005A1500"/>
    <w:rsid w:val="005D4F34"/>
    <w:rsid w:val="005D72C9"/>
    <w:rsid w:val="005E78B3"/>
    <w:rsid w:val="00613CF2"/>
    <w:rsid w:val="006160F5"/>
    <w:rsid w:val="006579BA"/>
    <w:rsid w:val="006579BE"/>
    <w:rsid w:val="006623D2"/>
    <w:rsid w:val="0066240F"/>
    <w:rsid w:val="006816E8"/>
    <w:rsid w:val="00683569"/>
    <w:rsid w:val="006855E8"/>
    <w:rsid w:val="0069451F"/>
    <w:rsid w:val="006B7290"/>
    <w:rsid w:val="006C70D4"/>
    <w:rsid w:val="00711515"/>
    <w:rsid w:val="00727C04"/>
    <w:rsid w:val="00740C5B"/>
    <w:rsid w:val="00751503"/>
    <w:rsid w:val="0075272B"/>
    <w:rsid w:val="00776170"/>
    <w:rsid w:val="00787C19"/>
    <w:rsid w:val="007A13DB"/>
    <w:rsid w:val="007A522A"/>
    <w:rsid w:val="007C2B1D"/>
    <w:rsid w:val="00816E14"/>
    <w:rsid w:val="0082175E"/>
    <w:rsid w:val="0083074D"/>
    <w:rsid w:val="00840CC6"/>
    <w:rsid w:val="00862328"/>
    <w:rsid w:val="008741B3"/>
    <w:rsid w:val="008748AA"/>
    <w:rsid w:val="008D7737"/>
    <w:rsid w:val="008E01E2"/>
    <w:rsid w:val="008F7CBB"/>
    <w:rsid w:val="009051A2"/>
    <w:rsid w:val="00931B19"/>
    <w:rsid w:val="00970ED5"/>
    <w:rsid w:val="00992DFE"/>
    <w:rsid w:val="009975C8"/>
    <w:rsid w:val="009A777E"/>
    <w:rsid w:val="009C7676"/>
    <w:rsid w:val="009D5D7C"/>
    <w:rsid w:val="009F1A4B"/>
    <w:rsid w:val="00A119F1"/>
    <w:rsid w:val="00A25C76"/>
    <w:rsid w:val="00A31571"/>
    <w:rsid w:val="00A85A81"/>
    <w:rsid w:val="00AC19C5"/>
    <w:rsid w:val="00AE0890"/>
    <w:rsid w:val="00B25A91"/>
    <w:rsid w:val="00B410B5"/>
    <w:rsid w:val="00B76D21"/>
    <w:rsid w:val="00B977B6"/>
    <w:rsid w:val="00BD4B93"/>
    <w:rsid w:val="00BF44ED"/>
    <w:rsid w:val="00C05029"/>
    <w:rsid w:val="00C204A1"/>
    <w:rsid w:val="00C61187"/>
    <w:rsid w:val="00C65A45"/>
    <w:rsid w:val="00C952F3"/>
    <w:rsid w:val="00CD0624"/>
    <w:rsid w:val="00CE1021"/>
    <w:rsid w:val="00CF3393"/>
    <w:rsid w:val="00D066B6"/>
    <w:rsid w:val="00D0794A"/>
    <w:rsid w:val="00D1228A"/>
    <w:rsid w:val="00D346E5"/>
    <w:rsid w:val="00D55015"/>
    <w:rsid w:val="00D670F4"/>
    <w:rsid w:val="00D77033"/>
    <w:rsid w:val="00D80E69"/>
    <w:rsid w:val="00D97CA3"/>
    <w:rsid w:val="00DB2342"/>
    <w:rsid w:val="00DB2A69"/>
    <w:rsid w:val="00DE3ACE"/>
    <w:rsid w:val="00DF5A6B"/>
    <w:rsid w:val="00E33E99"/>
    <w:rsid w:val="00E42E1B"/>
    <w:rsid w:val="00E431F9"/>
    <w:rsid w:val="00E7729E"/>
    <w:rsid w:val="00E94D19"/>
    <w:rsid w:val="00E95436"/>
    <w:rsid w:val="00EB320E"/>
    <w:rsid w:val="00EF0B60"/>
    <w:rsid w:val="00F2007A"/>
    <w:rsid w:val="00F572CC"/>
    <w:rsid w:val="00F66343"/>
    <w:rsid w:val="00F70F9E"/>
    <w:rsid w:val="00F96F22"/>
    <w:rsid w:val="00FA2AAD"/>
    <w:rsid w:val="00FA6E56"/>
    <w:rsid w:val="00FC0E61"/>
    <w:rsid w:val="00FD6E19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E506"/>
  <w15:chartTrackingRefBased/>
  <w15:docId w15:val="{2D6B2F04-901F-46BE-9A39-AF2E7B68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C32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32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32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32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32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26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87C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87C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7C1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2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007A"/>
  </w:style>
  <w:style w:type="paragraph" w:styleId="af1">
    <w:name w:val="footer"/>
    <w:basedOn w:val="a"/>
    <w:link w:val="af2"/>
    <w:uiPriority w:val="99"/>
    <w:unhideWhenUsed/>
    <w:rsid w:val="00F2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007A"/>
  </w:style>
  <w:style w:type="paragraph" w:styleId="af3">
    <w:name w:val="Normal (Web)"/>
    <w:basedOn w:val="a"/>
    <w:uiPriority w:val="99"/>
    <w:semiHidden/>
    <w:unhideWhenUsed/>
    <w:rsid w:val="0069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B912-11E3-443D-BD0A-06856A4D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Менде</cp:lastModifiedBy>
  <cp:revision>2</cp:revision>
  <dcterms:created xsi:type="dcterms:W3CDTF">2020-04-09T07:39:00Z</dcterms:created>
  <dcterms:modified xsi:type="dcterms:W3CDTF">2020-04-09T07:39:00Z</dcterms:modified>
</cp:coreProperties>
</file>